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A896" w14:textId="1EBD23CB" w:rsidR="003611C1" w:rsidRPr="00785DE5" w:rsidRDefault="007106BE" w:rsidP="002A1C3C">
      <w:pPr>
        <w:jc w:val="center"/>
        <w:outlineLvl w:val="0"/>
        <w:rPr>
          <w:rFonts w:ascii="Arial" w:hAnsi="Arial" w:cs="Arial"/>
          <w:b/>
          <w:bCs/>
          <w:sz w:val="22"/>
          <w:szCs w:val="22"/>
        </w:rPr>
      </w:pPr>
      <w:r>
        <w:rPr>
          <w:rFonts w:ascii="Arial" w:hAnsi="Arial" w:cs="Arial"/>
          <w:b/>
          <w:bCs/>
          <w:sz w:val="22"/>
          <w:szCs w:val="22"/>
        </w:rPr>
        <w:t>202</w:t>
      </w:r>
      <w:r w:rsidR="007164A2">
        <w:rPr>
          <w:rFonts w:ascii="Arial" w:hAnsi="Arial" w:cs="Arial"/>
          <w:b/>
          <w:bCs/>
          <w:sz w:val="22"/>
          <w:szCs w:val="22"/>
        </w:rPr>
        <w:t>6</w:t>
      </w:r>
      <w:r w:rsidR="00013E8A">
        <w:rPr>
          <w:rFonts w:ascii="Arial" w:hAnsi="Arial" w:cs="Arial"/>
          <w:b/>
          <w:bCs/>
          <w:sz w:val="22"/>
          <w:szCs w:val="22"/>
        </w:rPr>
        <w:t>-202</w:t>
      </w:r>
      <w:r w:rsidR="007164A2">
        <w:rPr>
          <w:rFonts w:ascii="Arial" w:hAnsi="Arial" w:cs="Arial"/>
          <w:b/>
          <w:bCs/>
          <w:sz w:val="22"/>
          <w:szCs w:val="22"/>
        </w:rPr>
        <w:t>7</w:t>
      </w:r>
    </w:p>
    <w:p w14:paraId="3C327580" w14:textId="3AD04582" w:rsidR="007164A2" w:rsidRDefault="009E7360" w:rsidP="002A1C3C">
      <w:pPr>
        <w:jc w:val="center"/>
        <w:outlineLvl w:val="0"/>
        <w:rPr>
          <w:rFonts w:ascii="Arial" w:hAnsi="Arial" w:cs="Arial"/>
          <w:b/>
          <w:bCs/>
          <w:sz w:val="22"/>
          <w:szCs w:val="22"/>
        </w:rPr>
      </w:pPr>
      <w:r>
        <w:rPr>
          <w:rFonts w:ascii="Arial" w:hAnsi="Arial" w:cs="Arial"/>
          <w:b/>
          <w:bCs/>
          <w:sz w:val="22"/>
          <w:szCs w:val="22"/>
        </w:rPr>
        <w:t xml:space="preserve">TOWNSHIP OF UNION </w:t>
      </w:r>
      <w:r w:rsidR="00EA752D">
        <w:rPr>
          <w:rFonts w:ascii="Arial" w:hAnsi="Arial" w:cs="Arial"/>
          <w:b/>
          <w:bCs/>
          <w:sz w:val="22"/>
          <w:szCs w:val="22"/>
        </w:rPr>
        <w:t xml:space="preserve">PUBLIC SCHOOLS </w:t>
      </w:r>
      <w:r w:rsidR="003611C1" w:rsidRPr="00785DE5">
        <w:rPr>
          <w:rFonts w:ascii="Arial" w:hAnsi="Arial" w:cs="Arial"/>
          <w:b/>
          <w:bCs/>
          <w:sz w:val="22"/>
          <w:szCs w:val="22"/>
        </w:rPr>
        <w:t xml:space="preserve">RESOLUTION </w:t>
      </w:r>
    </w:p>
    <w:p w14:paraId="09D45C56" w14:textId="5605EBC3" w:rsidR="003611C1" w:rsidRPr="00785DE5" w:rsidRDefault="003611C1" w:rsidP="002A1C3C">
      <w:pPr>
        <w:jc w:val="center"/>
        <w:outlineLvl w:val="0"/>
        <w:rPr>
          <w:rFonts w:ascii="Arial" w:hAnsi="Arial" w:cs="Arial"/>
          <w:b/>
          <w:bCs/>
          <w:sz w:val="22"/>
          <w:szCs w:val="22"/>
        </w:rPr>
      </w:pPr>
      <w:r w:rsidRPr="00785DE5">
        <w:rPr>
          <w:rFonts w:ascii="Arial" w:hAnsi="Arial" w:cs="Arial"/>
          <w:b/>
          <w:bCs/>
          <w:sz w:val="22"/>
          <w:szCs w:val="22"/>
        </w:rPr>
        <w:t>FOR NEW JERSEY</w:t>
      </w:r>
    </w:p>
    <w:p w14:paraId="32E6FA8D" w14:textId="77777777" w:rsidR="003611C1" w:rsidRPr="00785DE5" w:rsidRDefault="003611C1" w:rsidP="002A1C3C">
      <w:pPr>
        <w:jc w:val="center"/>
        <w:outlineLvl w:val="0"/>
        <w:rPr>
          <w:rFonts w:ascii="Arial" w:hAnsi="Arial" w:cs="Arial"/>
          <w:sz w:val="22"/>
          <w:szCs w:val="22"/>
        </w:rPr>
      </w:pPr>
      <w:smartTag w:uri="urn:schemas-microsoft-com:office:smarttags" w:element="PlaceType">
        <w:smartTag w:uri="urn:schemas-microsoft-com:office:smarttags" w:element="PlaceType">
          <w:r w:rsidRPr="00785DE5">
            <w:rPr>
              <w:rFonts w:ascii="Arial" w:hAnsi="Arial" w:cs="Arial"/>
              <w:b/>
              <w:bCs/>
              <w:sz w:val="22"/>
              <w:szCs w:val="22"/>
            </w:rPr>
            <w:t>NONPUBLIC</w:t>
          </w:r>
        </w:smartTag>
        <w:r w:rsidRPr="00785DE5">
          <w:rPr>
            <w:rFonts w:ascii="Arial" w:hAnsi="Arial" w:cs="Arial"/>
            <w:b/>
            <w:bCs/>
            <w:sz w:val="22"/>
            <w:szCs w:val="22"/>
          </w:rPr>
          <w:t xml:space="preserve"> </w:t>
        </w:r>
        <w:smartTag w:uri="urn:schemas-microsoft-com:office:smarttags" w:element="PlaceType">
          <w:r w:rsidRPr="00785DE5">
            <w:rPr>
              <w:rFonts w:ascii="Arial" w:hAnsi="Arial" w:cs="Arial"/>
              <w:b/>
              <w:bCs/>
              <w:sz w:val="22"/>
              <w:szCs w:val="22"/>
            </w:rPr>
            <w:t>SCHOOL</w:t>
          </w:r>
        </w:smartTag>
      </w:smartTag>
      <w:r w:rsidRPr="00785DE5">
        <w:rPr>
          <w:rFonts w:ascii="Arial" w:hAnsi="Arial" w:cs="Arial"/>
          <w:b/>
          <w:bCs/>
          <w:sz w:val="22"/>
          <w:szCs w:val="22"/>
        </w:rPr>
        <w:t xml:space="preserve"> TECHNOLOGY </w:t>
      </w:r>
      <w:r>
        <w:rPr>
          <w:rFonts w:ascii="Arial" w:hAnsi="Arial" w:cs="Arial"/>
          <w:b/>
          <w:bCs/>
          <w:sz w:val="22"/>
          <w:szCs w:val="22"/>
        </w:rPr>
        <w:t xml:space="preserve">INITIATIVE </w:t>
      </w:r>
      <w:r w:rsidRPr="00785DE5">
        <w:rPr>
          <w:rFonts w:ascii="Arial" w:hAnsi="Arial" w:cs="Arial"/>
          <w:b/>
          <w:bCs/>
          <w:sz w:val="22"/>
          <w:szCs w:val="22"/>
        </w:rPr>
        <w:t>PROGRAM</w:t>
      </w:r>
    </w:p>
    <w:p w14:paraId="6226CC9C" w14:textId="77777777" w:rsidR="003611C1" w:rsidRPr="00785DE5" w:rsidRDefault="003611C1" w:rsidP="009965B8">
      <w:pPr>
        <w:rPr>
          <w:rFonts w:ascii="Arial" w:hAnsi="Arial" w:cs="Arial"/>
          <w:sz w:val="22"/>
          <w:szCs w:val="22"/>
        </w:rPr>
      </w:pPr>
    </w:p>
    <w:p w14:paraId="44F9E318" w14:textId="33797839" w:rsidR="003611C1" w:rsidRPr="00785DE5" w:rsidRDefault="003611C1" w:rsidP="009965B8">
      <w:pPr>
        <w:jc w:val="both"/>
        <w:rPr>
          <w:rFonts w:ascii="Arial" w:hAnsi="Arial" w:cs="Arial"/>
          <w:sz w:val="22"/>
          <w:szCs w:val="22"/>
        </w:rPr>
      </w:pPr>
      <w:r w:rsidRPr="00785DE5">
        <w:rPr>
          <w:rFonts w:ascii="Arial" w:hAnsi="Arial" w:cs="Arial"/>
          <w:sz w:val="22"/>
          <w:szCs w:val="22"/>
        </w:rPr>
        <w:tab/>
        <w:t xml:space="preserve">WHEREAS, the New Jersey Nonpublic School Technology </w:t>
      </w:r>
      <w:r>
        <w:rPr>
          <w:rFonts w:ascii="Arial" w:hAnsi="Arial" w:cs="Arial"/>
          <w:sz w:val="22"/>
          <w:szCs w:val="22"/>
        </w:rPr>
        <w:t xml:space="preserve">Initiative </w:t>
      </w:r>
      <w:r w:rsidRPr="00785DE5">
        <w:rPr>
          <w:rFonts w:ascii="Arial" w:hAnsi="Arial" w:cs="Arial"/>
          <w:sz w:val="22"/>
          <w:szCs w:val="22"/>
        </w:rPr>
        <w:t>Program has been</w:t>
      </w:r>
      <w:r>
        <w:rPr>
          <w:rFonts w:ascii="Arial" w:hAnsi="Arial" w:cs="Arial"/>
          <w:sz w:val="22"/>
          <w:szCs w:val="22"/>
        </w:rPr>
        <w:t xml:space="preserve"> authorized for Fiscal Year </w:t>
      </w:r>
      <w:r w:rsidR="009C3DFE">
        <w:rPr>
          <w:rFonts w:ascii="Arial" w:hAnsi="Arial" w:cs="Arial"/>
          <w:sz w:val="22"/>
          <w:szCs w:val="22"/>
        </w:rPr>
        <w:t>202</w:t>
      </w:r>
      <w:r w:rsidR="007164A2">
        <w:rPr>
          <w:rFonts w:ascii="Arial" w:hAnsi="Arial" w:cs="Arial"/>
          <w:sz w:val="22"/>
          <w:szCs w:val="22"/>
        </w:rPr>
        <w:t>6</w:t>
      </w:r>
      <w:r>
        <w:rPr>
          <w:rFonts w:ascii="Arial" w:hAnsi="Arial" w:cs="Arial"/>
          <w:sz w:val="22"/>
          <w:szCs w:val="22"/>
        </w:rPr>
        <w:t xml:space="preserve"> and </w:t>
      </w:r>
      <w:r w:rsidR="009C3DFE">
        <w:rPr>
          <w:rFonts w:ascii="Arial" w:hAnsi="Arial" w:cs="Arial"/>
          <w:sz w:val="22"/>
          <w:szCs w:val="22"/>
        </w:rPr>
        <w:t>202</w:t>
      </w:r>
      <w:r w:rsidR="007164A2">
        <w:rPr>
          <w:rFonts w:ascii="Arial" w:hAnsi="Arial" w:cs="Arial"/>
          <w:sz w:val="22"/>
          <w:szCs w:val="22"/>
        </w:rPr>
        <w:t>7</w:t>
      </w:r>
      <w:r w:rsidR="00486E71">
        <w:rPr>
          <w:rFonts w:ascii="Arial" w:hAnsi="Arial" w:cs="Arial"/>
          <w:sz w:val="22"/>
          <w:szCs w:val="22"/>
        </w:rPr>
        <w:t>.</w:t>
      </w:r>
    </w:p>
    <w:p w14:paraId="4189DBB2" w14:textId="77777777" w:rsidR="003611C1" w:rsidRPr="00785DE5" w:rsidRDefault="003611C1" w:rsidP="009965B8">
      <w:pPr>
        <w:jc w:val="both"/>
        <w:rPr>
          <w:rFonts w:ascii="Arial" w:hAnsi="Arial" w:cs="Arial"/>
          <w:sz w:val="22"/>
          <w:szCs w:val="22"/>
        </w:rPr>
      </w:pPr>
    </w:p>
    <w:p w14:paraId="60BE1C8B" w14:textId="73641932" w:rsidR="003611C1" w:rsidRPr="00785DE5" w:rsidRDefault="003611C1" w:rsidP="009965B8">
      <w:pPr>
        <w:jc w:val="both"/>
        <w:rPr>
          <w:rFonts w:ascii="Arial" w:hAnsi="Arial" w:cs="Arial"/>
          <w:sz w:val="22"/>
          <w:szCs w:val="22"/>
        </w:rPr>
      </w:pPr>
      <w:r w:rsidRPr="00785DE5">
        <w:rPr>
          <w:rFonts w:ascii="Arial" w:hAnsi="Arial" w:cs="Arial"/>
          <w:sz w:val="22"/>
          <w:szCs w:val="22"/>
        </w:rPr>
        <w:tab/>
        <w:t>WHEREAS,</w:t>
      </w:r>
      <w:r>
        <w:rPr>
          <w:rFonts w:ascii="Arial" w:hAnsi="Arial" w:cs="Arial"/>
          <w:sz w:val="22"/>
          <w:szCs w:val="22"/>
        </w:rPr>
        <w:t xml:space="preserve"> funding for the</w:t>
      </w:r>
      <w:r w:rsidR="00564BA7">
        <w:rPr>
          <w:rFonts w:ascii="Arial" w:hAnsi="Arial" w:cs="Arial"/>
          <w:sz w:val="22"/>
          <w:szCs w:val="22"/>
        </w:rPr>
        <w:t xml:space="preserve"> </w:t>
      </w:r>
      <w:r w:rsidRPr="00785DE5">
        <w:rPr>
          <w:rFonts w:ascii="Arial" w:hAnsi="Arial" w:cs="Arial"/>
          <w:sz w:val="22"/>
          <w:szCs w:val="22"/>
        </w:rPr>
        <w:t>Nonpublic School Technology</w:t>
      </w:r>
      <w:r>
        <w:rPr>
          <w:rFonts w:ascii="Arial" w:hAnsi="Arial" w:cs="Arial"/>
          <w:sz w:val="22"/>
          <w:szCs w:val="22"/>
        </w:rPr>
        <w:t xml:space="preserve"> Initiative </w:t>
      </w:r>
      <w:r w:rsidR="009E7360">
        <w:rPr>
          <w:rFonts w:ascii="Arial" w:hAnsi="Arial" w:cs="Arial"/>
          <w:sz w:val="22"/>
          <w:szCs w:val="22"/>
        </w:rPr>
        <w:t>Program shall</w:t>
      </w:r>
      <w:r w:rsidRPr="00785DE5">
        <w:rPr>
          <w:rFonts w:ascii="Arial" w:hAnsi="Arial" w:cs="Arial"/>
          <w:sz w:val="22"/>
          <w:szCs w:val="22"/>
        </w:rPr>
        <w:t xml:space="preserve"> be paid to school districts and allocated for nonpublic school pupils at the state aid rate per pupil in a manner that is consistent with the provisions of the federal and state constitutions, and</w:t>
      </w:r>
    </w:p>
    <w:p w14:paraId="7859FB60" w14:textId="77777777" w:rsidR="003611C1" w:rsidRPr="00785DE5" w:rsidRDefault="003611C1" w:rsidP="009965B8">
      <w:pPr>
        <w:jc w:val="both"/>
        <w:rPr>
          <w:rFonts w:ascii="Arial" w:hAnsi="Arial" w:cs="Arial"/>
          <w:sz w:val="22"/>
          <w:szCs w:val="22"/>
        </w:rPr>
      </w:pPr>
    </w:p>
    <w:p w14:paraId="2F0D8DE2" w14:textId="77777777" w:rsidR="003611C1" w:rsidRPr="00785DE5" w:rsidRDefault="003611C1" w:rsidP="009965B8">
      <w:pPr>
        <w:jc w:val="both"/>
        <w:rPr>
          <w:rFonts w:ascii="Arial" w:hAnsi="Arial" w:cs="Arial"/>
          <w:sz w:val="22"/>
          <w:szCs w:val="22"/>
        </w:rPr>
      </w:pPr>
      <w:r w:rsidRPr="00785DE5">
        <w:rPr>
          <w:rFonts w:ascii="Arial" w:hAnsi="Arial" w:cs="Arial"/>
          <w:sz w:val="22"/>
          <w:szCs w:val="22"/>
        </w:rPr>
        <w:tab/>
        <w:t>WHEREAS, said program requires the Board of Education in each public school district in New Jersey to provide technology to all students attending a nonpublic school located in the public school district, and</w:t>
      </w:r>
    </w:p>
    <w:p w14:paraId="3608E241" w14:textId="77777777" w:rsidR="003611C1" w:rsidRPr="00785DE5" w:rsidRDefault="003611C1" w:rsidP="009965B8">
      <w:pPr>
        <w:jc w:val="both"/>
        <w:rPr>
          <w:rFonts w:ascii="Arial" w:hAnsi="Arial" w:cs="Arial"/>
          <w:sz w:val="22"/>
          <w:szCs w:val="22"/>
        </w:rPr>
      </w:pPr>
    </w:p>
    <w:p w14:paraId="0DDCB893" w14:textId="77777777" w:rsidR="003611C1" w:rsidRPr="00785DE5" w:rsidRDefault="003611C1" w:rsidP="009965B8">
      <w:pPr>
        <w:jc w:val="both"/>
        <w:rPr>
          <w:rFonts w:ascii="Arial" w:hAnsi="Arial" w:cs="Arial"/>
          <w:sz w:val="22"/>
          <w:szCs w:val="22"/>
        </w:rPr>
      </w:pPr>
      <w:r w:rsidRPr="00785DE5">
        <w:rPr>
          <w:rFonts w:ascii="Arial" w:hAnsi="Arial" w:cs="Arial"/>
          <w:sz w:val="22"/>
          <w:szCs w:val="22"/>
        </w:rPr>
        <w:tab/>
        <w:t>WHEREAS, it is the responsibility of the chief school administrator of the public school district or designee</w:t>
      </w:r>
      <w:r>
        <w:rPr>
          <w:rFonts w:ascii="Arial" w:hAnsi="Arial" w:cs="Arial"/>
          <w:sz w:val="22"/>
          <w:szCs w:val="22"/>
        </w:rPr>
        <w:t xml:space="preserve"> (UCESC)</w:t>
      </w:r>
      <w:r w:rsidRPr="00785DE5">
        <w:rPr>
          <w:rFonts w:ascii="Arial" w:hAnsi="Arial" w:cs="Arial"/>
          <w:sz w:val="22"/>
          <w:szCs w:val="22"/>
        </w:rPr>
        <w:t xml:space="preserve"> to confer with the administrator of each participating nonpublic school within the district to advise the nonpublic school of the limit of funds available and to agree upon the technology to be provided to the nonpublic school within the limits of the funds that are available for the nonpublic school, and</w:t>
      </w:r>
    </w:p>
    <w:p w14:paraId="67A19486" w14:textId="77777777" w:rsidR="003611C1" w:rsidRPr="00785DE5" w:rsidRDefault="003611C1" w:rsidP="009965B8">
      <w:pPr>
        <w:jc w:val="both"/>
        <w:rPr>
          <w:rFonts w:ascii="Arial" w:hAnsi="Arial" w:cs="Arial"/>
          <w:sz w:val="22"/>
          <w:szCs w:val="22"/>
        </w:rPr>
      </w:pPr>
    </w:p>
    <w:p w14:paraId="3CCBD091" w14:textId="77777777" w:rsidR="003611C1" w:rsidRPr="00785DE5" w:rsidRDefault="003611C1" w:rsidP="009965B8">
      <w:pPr>
        <w:jc w:val="both"/>
        <w:rPr>
          <w:rFonts w:ascii="Arial" w:hAnsi="Arial" w:cs="Arial"/>
          <w:sz w:val="22"/>
          <w:szCs w:val="22"/>
        </w:rPr>
      </w:pPr>
      <w:r w:rsidRPr="00785DE5">
        <w:rPr>
          <w:rFonts w:ascii="Arial" w:hAnsi="Arial" w:cs="Arial"/>
          <w:sz w:val="22"/>
          <w:szCs w:val="22"/>
        </w:rPr>
        <w:tab/>
        <w:t>WHEREAS, it is the responsibility of the public school district to send written verification that conferences were held with each nonpublic school administrator to the County Superintendent, along with a copy of each agreement, and</w:t>
      </w:r>
    </w:p>
    <w:p w14:paraId="720D1620" w14:textId="77777777" w:rsidR="003611C1" w:rsidRPr="00785DE5" w:rsidRDefault="003611C1" w:rsidP="009965B8">
      <w:pPr>
        <w:jc w:val="both"/>
        <w:rPr>
          <w:rFonts w:ascii="Arial" w:hAnsi="Arial" w:cs="Arial"/>
          <w:sz w:val="22"/>
          <w:szCs w:val="22"/>
        </w:rPr>
      </w:pPr>
    </w:p>
    <w:p w14:paraId="7B16C674" w14:textId="77777777" w:rsidR="003611C1" w:rsidRPr="00785DE5" w:rsidRDefault="003611C1" w:rsidP="009965B8">
      <w:pPr>
        <w:jc w:val="both"/>
        <w:rPr>
          <w:rFonts w:ascii="Arial" w:hAnsi="Arial" w:cs="Arial"/>
          <w:sz w:val="22"/>
          <w:szCs w:val="22"/>
        </w:rPr>
      </w:pPr>
      <w:r w:rsidRPr="00785DE5">
        <w:rPr>
          <w:rFonts w:ascii="Arial" w:hAnsi="Arial" w:cs="Arial"/>
          <w:sz w:val="22"/>
          <w:szCs w:val="22"/>
        </w:rPr>
        <w:tab/>
        <w:t>WHEREAS, it shall be the responsibility of each public school district to provide the agreed upon technology which may include equipment, software, professional development and/or maintenance of equipment, and</w:t>
      </w:r>
    </w:p>
    <w:p w14:paraId="33C841A8" w14:textId="77777777" w:rsidR="003611C1" w:rsidRPr="00785DE5" w:rsidRDefault="003611C1" w:rsidP="009965B8">
      <w:pPr>
        <w:jc w:val="both"/>
        <w:rPr>
          <w:rFonts w:ascii="Arial" w:hAnsi="Arial" w:cs="Arial"/>
          <w:sz w:val="22"/>
          <w:szCs w:val="22"/>
        </w:rPr>
      </w:pPr>
    </w:p>
    <w:p w14:paraId="248BAB11" w14:textId="77777777" w:rsidR="003611C1" w:rsidRPr="00785DE5" w:rsidRDefault="003611C1" w:rsidP="009965B8">
      <w:pPr>
        <w:jc w:val="both"/>
        <w:rPr>
          <w:rFonts w:ascii="Arial" w:hAnsi="Arial" w:cs="Arial"/>
          <w:sz w:val="22"/>
          <w:szCs w:val="22"/>
        </w:rPr>
      </w:pPr>
      <w:r w:rsidRPr="00785DE5">
        <w:rPr>
          <w:rFonts w:ascii="Arial" w:hAnsi="Arial" w:cs="Arial"/>
          <w:sz w:val="22"/>
          <w:szCs w:val="22"/>
        </w:rPr>
        <w:tab/>
        <w:t>WHEREAS, the Union County Educational Services</w:t>
      </w:r>
      <w:r>
        <w:rPr>
          <w:rFonts w:ascii="Arial" w:hAnsi="Arial" w:cs="Arial"/>
          <w:sz w:val="22"/>
          <w:szCs w:val="22"/>
        </w:rPr>
        <w:t xml:space="preserve"> Commission has agreed to administer</w:t>
      </w:r>
      <w:r w:rsidRPr="00785DE5">
        <w:rPr>
          <w:rFonts w:ascii="Arial" w:hAnsi="Arial" w:cs="Arial"/>
          <w:sz w:val="22"/>
          <w:szCs w:val="22"/>
        </w:rPr>
        <w:t xml:space="preserve"> the responsibilities associated with this program for the purpose of greater cost effectiveness through joint purchasing and centralized administration,</w:t>
      </w:r>
    </w:p>
    <w:p w14:paraId="1D2E6745" w14:textId="77777777" w:rsidR="003611C1" w:rsidRPr="00785DE5" w:rsidRDefault="003611C1" w:rsidP="009965B8">
      <w:pPr>
        <w:jc w:val="both"/>
        <w:rPr>
          <w:rFonts w:ascii="Arial" w:hAnsi="Arial" w:cs="Arial"/>
          <w:sz w:val="22"/>
          <w:szCs w:val="22"/>
        </w:rPr>
      </w:pPr>
    </w:p>
    <w:p w14:paraId="183C8F78" w14:textId="2202B2D8" w:rsidR="003611C1" w:rsidRPr="00785DE5" w:rsidRDefault="003611C1" w:rsidP="009965B8">
      <w:pPr>
        <w:jc w:val="both"/>
        <w:rPr>
          <w:rFonts w:ascii="Arial" w:hAnsi="Arial" w:cs="Arial"/>
          <w:sz w:val="22"/>
          <w:szCs w:val="22"/>
        </w:rPr>
      </w:pPr>
      <w:r w:rsidRPr="00785DE5">
        <w:rPr>
          <w:rFonts w:ascii="Arial" w:hAnsi="Arial" w:cs="Arial"/>
          <w:sz w:val="22"/>
          <w:szCs w:val="22"/>
        </w:rPr>
        <w:tab/>
        <w:t xml:space="preserve">NOW, THEREFORE, BE IT RESOLVED that the </w:t>
      </w:r>
      <w:r w:rsidR="009E7360">
        <w:rPr>
          <w:rFonts w:ascii="Arial" w:hAnsi="Arial" w:cs="Arial"/>
          <w:sz w:val="22"/>
          <w:szCs w:val="22"/>
        </w:rPr>
        <w:t xml:space="preserve">Township of Union </w:t>
      </w:r>
      <w:r w:rsidRPr="00785DE5">
        <w:rPr>
          <w:rFonts w:ascii="Arial" w:hAnsi="Arial" w:cs="Arial"/>
          <w:sz w:val="22"/>
          <w:szCs w:val="22"/>
        </w:rPr>
        <w:t xml:space="preserve">Board of Education enter into an agreement with the Union County Educational Services Commission, whereby the Commission will administer the Nonpublic School </w:t>
      </w:r>
      <w:r>
        <w:rPr>
          <w:rFonts w:ascii="Arial" w:hAnsi="Arial" w:cs="Arial"/>
          <w:sz w:val="22"/>
          <w:szCs w:val="22"/>
        </w:rPr>
        <w:t xml:space="preserve">Technology Initiative </w:t>
      </w:r>
      <w:r w:rsidRPr="00785DE5">
        <w:rPr>
          <w:rFonts w:ascii="Arial" w:hAnsi="Arial" w:cs="Arial"/>
          <w:sz w:val="22"/>
          <w:szCs w:val="22"/>
        </w:rPr>
        <w:t>Program for nonpublic schools located wi</w:t>
      </w:r>
      <w:r>
        <w:rPr>
          <w:rFonts w:ascii="Arial" w:hAnsi="Arial" w:cs="Arial"/>
          <w:sz w:val="22"/>
          <w:szCs w:val="22"/>
        </w:rPr>
        <w:t xml:space="preserve">thin its boundaries for the </w:t>
      </w:r>
      <w:r w:rsidR="009C3DFE">
        <w:rPr>
          <w:rFonts w:ascii="Arial" w:hAnsi="Arial" w:cs="Arial"/>
          <w:sz w:val="22"/>
          <w:szCs w:val="22"/>
        </w:rPr>
        <w:t>202</w:t>
      </w:r>
      <w:r w:rsidR="007164A2">
        <w:rPr>
          <w:rFonts w:ascii="Arial" w:hAnsi="Arial" w:cs="Arial"/>
          <w:sz w:val="22"/>
          <w:szCs w:val="22"/>
        </w:rPr>
        <w:t>6</w:t>
      </w:r>
      <w:r>
        <w:rPr>
          <w:rFonts w:ascii="Arial" w:hAnsi="Arial" w:cs="Arial"/>
          <w:sz w:val="22"/>
          <w:szCs w:val="22"/>
        </w:rPr>
        <w:t>-20</w:t>
      </w:r>
      <w:r w:rsidR="001F4CAF">
        <w:rPr>
          <w:rFonts w:ascii="Arial" w:hAnsi="Arial" w:cs="Arial"/>
          <w:sz w:val="22"/>
          <w:szCs w:val="22"/>
        </w:rPr>
        <w:t>2</w:t>
      </w:r>
      <w:r w:rsidR="007164A2">
        <w:rPr>
          <w:rFonts w:ascii="Arial" w:hAnsi="Arial" w:cs="Arial"/>
          <w:sz w:val="22"/>
          <w:szCs w:val="22"/>
        </w:rPr>
        <w:t>7</w:t>
      </w:r>
      <w:r w:rsidRPr="00785DE5">
        <w:rPr>
          <w:rFonts w:ascii="Arial" w:hAnsi="Arial" w:cs="Arial"/>
          <w:sz w:val="22"/>
          <w:szCs w:val="22"/>
        </w:rPr>
        <w:t xml:space="preserve"> school year; and</w:t>
      </w:r>
    </w:p>
    <w:p w14:paraId="6658BA6B" w14:textId="77777777" w:rsidR="003611C1" w:rsidRPr="00785DE5" w:rsidRDefault="003611C1" w:rsidP="009965B8">
      <w:pPr>
        <w:jc w:val="both"/>
        <w:rPr>
          <w:rFonts w:ascii="Arial" w:hAnsi="Arial" w:cs="Arial"/>
          <w:sz w:val="22"/>
          <w:szCs w:val="22"/>
        </w:rPr>
      </w:pPr>
    </w:p>
    <w:p w14:paraId="74F4942D" w14:textId="77777777" w:rsidR="003611C1" w:rsidRDefault="003611C1" w:rsidP="00F464C6">
      <w:pPr>
        <w:ind w:firstLine="720"/>
        <w:jc w:val="both"/>
        <w:rPr>
          <w:rFonts w:ascii="Arial" w:hAnsi="Arial" w:cs="Arial"/>
          <w:sz w:val="22"/>
          <w:szCs w:val="22"/>
        </w:rPr>
      </w:pPr>
      <w:r w:rsidRPr="00245F82">
        <w:rPr>
          <w:rFonts w:ascii="Arial" w:hAnsi="Arial" w:cs="Arial"/>
          <w:sz w:val="22"/>
          <w:szCs w:val="22"/>
        </w:rPr>
        <w:t xml:space="preserve">U.C.E.S.C. will bill the </w:t>
      </w:r>
      <w:smartTag w:uri="urn:schemas-microsoft-com:office:smarttags" w:element="PlaceType">
        <w:smartTag w:uri="urn:schemas-microsoft-com:office:smarttags" w:element="PlaceType">
          <w:r w:rsidRPr="00245F82">
            <w:rPr>
              <w:rFonts w:ascii="Arial" w:hAnsi="Arial" w:cs="Arial"/>
              <w:sz w:val="22"/>
              <w:szCs w:val="22"/>
            </w:rPr>
            <w:t>Public</w:t>
          </w:r>
        </w:smartTag>
        <w:r w:rsidRPr="00245F82">
          <w:rPr>
            <w:rFonts w:ascii="Arial" w:hAnsi="Arial" w:cs="Arial"/>
            <w:sz w:val="22"/>
            <w:szCs w:val="22"/>
          </w:rPr>
          <w:t xml:space="preserve"> </w:t>
        </w:r>
        <w:smartTag w:uri="urn:schemas-microsoft-com:office:smarttags" w:element="PlaceType">
          <w:r w:rsidRPr="00245F82">
            <w:rPr>
              <w:rFonts w:ascii="Arial" w:hAnsi="Arial" w:cs="Arial"/>
              <w:sz w:val="22"/>
              <w:szCs w:val="22"/>
            </w:rPr>
            <w:t>School District</w:t>
          </w:r>
        </w:smartTag>
      </w:smartTag>
      <w:r w:rsidRPr="00245F82">
        <w:rPr>
          <w:rFonts w:ascii="Arial" w:hAnsi="Arial" w:cs="Arial"/>
          <w:sz w:val="22"/>
          <w:szCs w:val="22"/>
        </w:rPr>
        <w:t xml:space="preserve"> for services rendered to the nonpublic school including a 5% administrative fee.  In the event a </w:t>
      </w:r>
      <w:smartTag w:uri="urn:schemas-microsoft-com:office:smarttags" w:element="PlaceType">
        <w:smartTag w:uri="urn:schemas-microsoft-com:office:smarttags" w:element="PlaceType">
          <w:r w:rsidRPr="00245F82">
            <w:rPr>
              <w:rFonts w:ascii="Arial" w:hAnsi="Arial" w:cs="Arial"/>
              <w:sz w:val="22"/>
              <w:szCs w:val="22"/>
            </w:rPr>
            <w:t>Public</w:t>
          </w:r>
        </w:smartTag>
        <w:r w:rsidRPr="00245F82">
          <w:rPr>
            <w:rFonts w:ascii="Arial" w:hAnsi="Arial" w:cs="Arial"/>
            <w:sz w:val="22"/>
            <w:szCs w:val="22"/>
          </w:rPr>
          <w:t xml:space="preserve"> </w:t>
        </w:r>
        <w:smartTag w:uri="urn:schemas-microsoft-com:office:smarttags" w:element="PlaceType">
          <w:r w:rsidRPr="00245F82">
            <w:rPr>
              <w:rFonts w:ascii="Arial" w:hAnsi="Arial" w:cs="Arial"/>
              <w:sz w:val="22"/>
              <w:szCs w:val="22"/>
            </w:rPr>
            <w:t>School District</w:t>
          </w:r>
        </w:smartTag>
      </w:smartTag>
      <w:r w:rsidRPr="00245F82">
        <w:rPr>
          <w:rFonts w:ascii="Arial" w:hAnsi="Arial" w:cs="Arial"/>
          <w:sz w:val="22"/>
          <w:szCs w:val="22"/>
        </w:rPr>
        <w:t xml:space="preserve"> fails to remit funds to the U.C.E.S.C. within the schedule set forth, the U.C.E.S.C. shall have the right to give notice of discontinued services.</w:t>
      </w:r>
    </w:p>
    <w:p w14:paraId="5CF60446" w14:textId="77777777" w:rsidR="009E7360" w:rsidRDefault="009E7360" w:rsidP="009E7360"/>
    <w:p w14:paraId="650ED708" w14:textId="77777777" w:rsidR="009E7360" w:rsidRDefault="009E7360" w:rsidP="009E7360">
      <w:r>
        <w:tab/>
      </w:r>
      <w:r>
        <w:tab/>
      </w:r>
      <w:r>
        <w:tab/>
      </w:r>
      <w:r>
        <w:tab/>
      </w:r>
      <w:r>
        <w:tab/>
      </w:r>
      <w:r>
        <w:tab/>
      </w:r>
      <w:r>
        <w:tab/>
        <w:t>_____________________________</w:t>
      </w:r>
    </w:p>
    <w:p w14:paraId="055C3370" w14:textId="77777777" w:rsidR="009E7360" w:rsidRDefault="009E7360" w:rsidP="009E7360">
      <w:r>
        <w:tab/>
      </w:r>
      <w:r>
        <w:tab/>
      </w:r>
      <w:r>
        <w:tab/>
      </w:r>
      <w:r>
        <w:tab/>
      </w:r>
      <w:r>
        <w:tab/>
      </w:r>
      <w:r>
        <w:tab/>
      </w:r>
      <w:r>
        <w:tab/>
        <w:t>Yolanda Koon</w:t>
      </w:r>
    </w:p>
    <w:p w14:paraId="3D2E07E2" w14:textId="77777777" w:rsidR="009E7360" w:rsidRDefault="009E7360" w:rsidP="009E7360">
      <w:r>
        <w:tab/>
      </w:r>
      <w:r>
        <w:tab/>
      </w:r>
      <w:r>
        <w:tab/>
      </w:r>
      <w:r>
        <w:tab/>
      </w:r>
      <w:r>
        <w:tab/>
      </w:r>
      <w:r>
        <w:tab/>
      </w:r>
      <w:r>
        <w:tab/>
        <w:t>Board Secretary</w:t>
      </w:r>
    </w:p>
    <w:p w14:paraId="29F14BC9" w14:textId="77777777" w:rsidR="009E7360" w:rsidRPr="0063699F" w:rsidRDefault="009E7360" w:rsidP="009E7360">
      <w:pPr>
        <w:spacing w:line="360" w:lineRule="auto"/>
      </w:pPr>
      <w:r>
        <w:t>Board Approved: June 16, 2026</w:t>
      </w:r>
    </w:p>
    <w:p w14:paraId="2FEAC78C" w14:textId="77777777" w:rsidR="009E7360" w:rsidRPr="00245F82" w:rsidRDefault="009E7360" w:rsidP="00F464C6">
      <w:pPr>
        <w:ind w:firstLine="720"/>
        <w:jc w:val="both"/>
        <w:rPr>
          <w:rFonts w:ascii="Arial" w:hAnsi="Arial" w:cs="Arial"/>
          <w:sz w:val="22"/>
          <w:szCs w:val="22"/>
        </w:rPr>
      </w:pPr>
    </w:p>
    <w:sectPr w:rsidR="009E7360" w:rsidRPr="00245F82" w:rsidSect="00F005E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F485" w14:textId="77777777" w:rsidR="00BC51E7" w:rsidRDefault="00BC51E7">
      <w:r>
        <w:separator/>
      </w:r>
    </w:p>
  </w:endnote>
  <w:endnote w:type="continuationSeparator" w:id="0">
    <w:p w14:paraId="554F1583" w14:textId="77777777" w:rsidR="00BC51E7" w:rsidRDefault="00BC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6A9D" w14:textId="77777777" w:rsidR="00BC51E7" w:rsidRDefault="00BC51E7">
      <w:r>
        <w:separator/>
      </w:r>
    </w:p>
  </w:footnote>
  <w:footnote w:type="continuationSeparator" w:id="0">
    <w:p w14:paraId="5BF0F652" w14:textId="77777777" w:rsidR="00BC51E7" w:rsidRDefault="00BC5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BE"/>
    <w:rsid w:val="00013E8A"/>
    <w:rsid w:val="000312D4"/>
    <w:rsid w:val="00071A5C"/>
    <w:rsid w:val="000743E6"/>
    <w:rsid w:val="001112F6"/>
    <w:rsid w:val="00140A97"/>
    <w:rsid w:val="00163B6B"/>
    <w:rsid w:val="0018373B"/>
    <w:rsid w:val="001F4CAF"/>
    <w:rsid w:val="00205BA3"/>
    <w:rsid w:val="00223DCA"/>
    <w:rsid w:val="00234EC6"/>
    <w:rsid w:val="00245F82"/>
    <w:rsid w:val="002A1C3C"/>
    <w:rsid w:val="002D2A64"/>
    <w:rsid w:val="002D4703"/>
    <w:rsid w:val="003611C1"/>
    <w:rsid w:val="0039001B"/>
    <w:rsid w:val="003A36F0"/>
    <w:rsid w:val="003B070D"/>
    <w:rsid w:val="00486E71"/>
    <w:rsid w:val="00487379"/>
    <w:rsid w:val="004A6DA4"/>
    <w:rsid w:val="00564BA7"/>
    <w:rsid w:val="005B5178"/>
    <w:rsid w:val="005E1232"/>
    <w:rsid w:val="00606E79"/>
    <w:rsid w:val="00610B1F"/>
    <w:rsid w:val="006E65E2"/>
    <w:rsid w:val="007106BE"/>
    <w:rsid w:val="007164A2"/>
    <w:rsid w:val="00785DE5"/>
    <w:rsid w:val="00874940"/>
    <w:rsid w:val="0088210E"/>
    <w:rsid w:val="009662A1"/>
    <w:rsid w:val="00977625"/>
    <w:rsid w:val="00985A19"/>
    <w:rsid w:val="009965B8"/>
    <w:rsid w:val="009C3DFE"/>
    <w:rsid w:val="009E7360"/>
    <w:rsid w:val="00AC3482"/>
    <w:rsid w:val="00BC51E7"/>
    <w:rsid w:val="00BD4471"/>
    <w:rsid w:val="00C308F3"/>
    <w:rsid w:val="00C54BD7"/>
    <w:rsid w:val="00CA76E0"/>
    <w:rsid w:val="00D07BEF"/>
    <w:rsid w:val="00D541D1"/>
    <w:rsid w:val="00DA1138"/>
    <w:rsid w:val="00DF32DD"/>
    <w:rsid w:val="00E32835"/>
    <w:rsid w:val="00E74D3E"/>
    <w:rsid w:val="00E866BF"/>
    <w:rsid w:val="00EA752D"/>
    <w:rsid w:val="00EF08C3"/>
    <w:rsid w:val="00EF4D86"/>
    <w:rsid w:val="00F005EA"/>
    <w:rsid w:val="00F464C6"/>
    <w:rsid w:val="00F8551F"/>
    <w:rsid w:val="00F9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4:docId w14:val="0A8FC4E3"/>
  <w15:docId w15:val="{39EE4662-BC3F-4CBC-A10F-C2CA6F6C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2A1C3C"/>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610B1F"/>
    <w:rPr>
      <w:rFonts w:cs="Times New Roman"/>
      <w:sz w:val="2"/>
    </w:rPr>
  </w:style>
  <w:style w:type="paragraph" w:styleId="Header">
    <w:name w:val="header"/>
    <w:basedOn w:val="Normal"/>
    <w:link w:val="HeaderChar"/>
    <w:uiPriority w:val="99"/>
    <w:rsid w:val="00223DCA"/>
    <w:pPr>
      <w:tabs>
        <w:tab w:val="center" w:pos="4320"/>
        <w:tab w:val="right" w:pos="8640"/>
      </w:tabs>
    </w:pPr>
  </w:style>
  <w:style w:type="character" w:customStyle="1" w:styleId="HeaderChar">
    <w:name w:val="Header Char"/>
    <w:link w:val="Header"/>
    <w:uiPriority w:val="99"/>
    <w:semiHidden/>
    <w:locked/>
    <w:rsid w:val="00610B1F"/>
    <w:rPr>
      <w:rFonts w:cs="Times New Roman"/>
      <w:sz w:val="24"/>
      <w:szCs w:val="24"/>
    </w:rPr>
  </w:style>
  <w:style w:type="paragraph" w:styleId="Footer">
    <w:name w:val="footer"/>
    <w:basedOn w:val="Normal"/>
    <w:link w:val="FooterChar"/>
    <w:uiPriority w:val="99"/>
    <w:rsid w:val="00223DCA"/>
    <w:pPr>
      <w:tabs>
        <w:tab w:val="center" w:pos="4320"/>
        <w:tab w:val="right" w:pos="8640"/>
      </w:tabs>
    </w:pPr>
  </w:style>
  <w:style w:type="character" w:customStyle="1" w:styleId="FooterChar">
    <w:name w:val="Footer Char"/>
    <w:link w:val="Footer"/>
    <w:uiPriority w:val="99"/>
    <w:semiHidden/>
    <w:locked/>
    <w:rsid w:val="00610B1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EUDY\Desktop\TECH%20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TECH RES</Template>
  <TotalTime>2</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2012-2013</vt:lpstr>
    </vt:vector>
  </TitlesOfParts>
  <Company>Microsoft</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dc:title>
  <dc:creator>Kimberly Jeudy</dc:creator>
  <cp:lastModifiedBy>Cappiello, Diane</cp:lastModifiedBy>
  <cp:revision>3</cp:revision>
  <cp:lastPrinted>2016-05-02T18:13:00Z</cp:lastPrinted>
  <dcterms:created xsi:type="dcterms:W3CDTF">2026-06-08T13:49:00Z</dcterms:created>
  <dcterms:modified xsi:type="dcterms:W3CDTF">2026-06-08T14:29:00Z</dcterms:modified>
</cp:coreProperties>
</file>