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E4B5" w14:textId="103B473D" w:rsidR="00195661" w:rsidRPr="00A22084" w:rsidRDefault="00A22084" w:rsidP="00E97BA0">
      <w:pPr>
        <w:jc w:val="center"/>
        <w:rPr>
          <w:b/>
        </w:rPr>
      </w:pPr>
      <w:r w:rsidRPr="00A22084">
        <w:rPr>
          <w:b/>
        </w:rPr>
        <w:t>TOWNSHIP OF UNION BOARD OF EDUCATION</w:t>
      </w:r>
    </w:p>
    <w:p w14:paraId="1114C654" w14:textId="77777777" w:rsidR="00195661" w:rsidRDefault="00195661" w:rsidP="00E97BA0">
      <w:pPr>
        <w:jc w:val="center"/>
        <w:rPr>
          <w:b/>
        </w:rPr>
      </w:pPr>
    </w:p>
    <w:p w14:paraId="65093E6F" w14:textId="208D1D66" w:rsidR="00E97BA0" w:rsidRPr="00111D10" w:rsidRDefault="0086061D" w:rsidP="00E97BA0">
      <w:pPr>
        <w:jc w:val="center"/>
        <w:rPr>
          <w:b/>
        </w:rPr>
      </w:pPr>
      <w:r>
        <w:rPr>
          <w:b/>
        </w:rPr>
        <w:t>202</w:t>
      </w:r>
      <w:r w:rsidR="000A2B7F">
        <w:rPr>
          <w:b/>
        </w:rPr>
        <w:t>6</w:t>
      </w:r>
      <w:r w:rsidR="00A36B70">
        <w:rPr>
          <w:b/>
        </w:rPr>
        <w:t>-202</w:t>
      </w:r>
      <w:r w:rsidR="000A2B7F">
        <w:rPr>
          <w:b/>
        </w:rPr>
        <w:t>7</w:t>
      </w:r>
    </w:p>
    <w:p w14:paraId="2EAD11D3" w14:textId="77777777" w:rsidR="00E97BA0" w:rsidRDefault="00E97BA0" w:rsidP="00E97BA0">
      <w:pPr>
        <w:jc w:val="center"/>
        <w:rPr>
          <w:b/>
          <w:bCs/>
        </w:rPr>
      </w:pPr>
      <w:r>
        <w:rPr>
          <w:b/>
          <w:bCs/>
        </w:rPr>
        <w:t>RESOLUTION</w:t>
      </w:r>
    </w:p>
    <w:p w14:paraId="40919BE7" w14:textId="77777777" w:rsidR="00E97BA0" w:rsidRDefault="00E97BA0" w:rsidP="00E97BA0">
      <w:pPr>
        <w:jc w:val="center"/>
        <w:rPr>
          <w:b/>
          <w:bCs/>
        </w:rPr>
      </w:pPr>
      <w:smartTag w:uri="urn:schemas-microsoft-com:office:smarttags" w:element="place">
        <w:smartTag w:uri="urn:schemas-microsoft-com:office:smarttags" w:element="PlaceName">
          <w:r>
            <w:rPr>
              <w:b/>
              <w:bCs/>
            </w:rPr>
            <w:t>NONPUBLIC</w:t>
          </w:r>
        </w:smartTag>
        <w:r>
          <w:rPr>
            <w:b/>
            <w:bCs/>
          </w:rPr>
          <w:t xml:space="preserve"> </w:t>
        </w:r>
        <w:smartTag w:uri="urn:schemas-microsoft-com:office:smarttags" w:element="PlaceType">
          <w:r>
            <w:rPr>
              <w:b/>
              <w:bCs/>
            </w:rPr>
            <w:t>SCHOOL</w:t>
          </w:r>
        </w:smartTag>
      </w:smartTag>
      <w:r>
        <w:rPr>
          <w:b/>
          <w:bCs/>
        </w:rPr>
        <w:t xml:space="preserve"> NURSING SERVICES</w:t>
      </w:r>
    </w:p>
    <w:p w14:paraId="2D16B500" w14:textId="77777777" w:rsidR="00E97BA0" w:rsidRDefault="00E97BA0" w:rsidP="00E97BA0">
      <w:pPr>
        <w:jc w:val="center"/>
        <w:rPr>
          <w:b/>
          <w:bCs/>
        </w:rPr>
      </w:pPr>
      <w:r>
        <w:rPr>
          <w:b/>
          <w:bCs/>
        </w:rPr>
        <w:t>PL 1991, CHAPTER 226</w:t>
      </w:r>
    </w:p>
    <w:p w14:paraId="5B2A90CC" w14:textId="77777777" w:rsidR="00E97BA0" w:rsidRDefault="00E97BA0" w:rsidP="00E97BA0">
      <w:pPr>
        <w:rPr>
          <w:b/>
          <w:bCs/>
        </w:rPr>
      </w:pPr>
    </w:p>
    <w:p w14:paraId="0B01CD1C" w14:textId="77777777" w:rsidR="00E97BA0" w:rsidRDefault="00E97BA0" w:rsidP="00E97BA0">
      <w:pPr>
        <w:rPr>
          <w:b/>
          <w:bCs/>
        </w:rPr>
      </w:pPr>
    </w:p>
    <w:p w14:paraId="5F266D55" w14:textId="77777777" w:rsidR="00E97BA0" w:rsidRDefault="00E97BA0" w:rsidP="00E97BA0">
      <w:r>
        <w:rPr>
          <w:b/>
          <w:bCs/>
        </w:rPr>
        <w:tab/>
      </w:r>
      <w:proofErr w:type="gramStart"/>
      <w:r>
        <w:rPr>
          <w:b/>
          <w:bCs/>
        </w:rPr>
        <w:t>WHEREAS,</w:t>
      </w:r>
      <w:proofErr w:type="gramEnd"/>
      <w:r>
        <w:t xml:space="preserve"> P.L. 1991, Chapter 226, requires that each Board of Education of a district in which a nonpublic school is </w:t>
      </w:r>
      <w:proofErr w:type="gramStart"/>
      <w:r>
        <w:t>located shall</w:t>
      </w:r>
      <w:proofErr w:type="gramEnd"/>
      <w:r>
        <w:t xml:space="preserve"> provide certain nursing services to those students who are enrolled full time in the nonpublic school; and</w:t>
      </w:r>
    </w:p>
    <w:p w14:paraId="603D3EA1" w14:textId="77777777" w:rsidR="00E97BA0" w:rsidRDefault="00E97BA0" w:rsidP="00E97BA0"/>
    <w:p w14:paraId="28987DC8" w14:textId="77777777" w:rsidR="00E97BA0" w:rsidRDefault="00E97BA0" w:rsidP="00E97BA0">
      <w:r>
        <w:rPr>
          <w:b/>
          <w:bCs/>
        </w:rPr>
        <w:tab/>
        <w:t>WHEREAS,</w:t>
      </w:r>
      <w:r>
        <w:t xml:space="preserve"> the Union County Educational Services Commission has agreed to provide the required nursing services for local </w:t>
      </w:r>
      <w:proofErr w:type="gramStart"/>
      <w:r>
        <w:t>public school</w:t>
      </w:r>
      <w:proofErr w:type="gramEnd"/>
      <w:r>
        <w:t xml:space="preserve"> districts for the purpose of efficient delivery of services and greater cost effectiveness through cooperation and centralized administration;</w:t>
      </w:r>
    </w:p>
    <w:p w14:paraId="7D1E2C95" w14:textId="77777777" w:rsidR="00E97BA0" w:rsidRDefault="00E97BA0" w:rsidP="00E97BA0"/>
    <w:p w14:paraId="09A1428C" w14:textId="347D8762" w:rsidR="00E97BA0" w:rsidRDefault="00E97BA0" w:rsidP="00E97BA0">
      <w:r>
        <w:rPr>
          <w:b/>
          <w:bCs/>
        </w:rPr>
        <w:tab/>
        <w:t>THEREFORE, BE IT RESOLVED:</w:t>
      </w:r>
      <w:r>
        <w:t xml:space="preserve"> that the </w:t>
      </w:r>
      <w:r w:rsidR="00A22084">
        <w:rPr>
          <w:noProof/>
        </w:rPr>
        <w:t>Township of Union</w:t>
      </w:r>
      <w:r>
        <w:t xml:space="preserve"> Board of Education enter into an agreement with the Union County Educational Services Commission whereby the Commission will implement the law and administer the nonpublic school nursing services program for those full time students enrolled in the nonpublic school(s) located within the </w:t>
      </w:r>
      <w:r w:rsidR="00A22084">
        <w:rPr>
          <w:noProof/>
        </w:rPr>
        <w:t xml:space="preserve">Township of Union </w:t>
      </w:r>
      <w:r w:rsidR="005161E8">
        <w:t xml:space="preserve">Board of Education for the </w:t>
      </w:r>
      <w:r w:rsidR="00093816">
        <w:t>202</w:t>
      </w:r>
      <w:r w:rsidR="000A2B7F">
        <w:t>6</w:t>
      </w:r>
      <w:r w:rsidR="00E92A14">
        <w:t>-20</w:t>
      </w:r>
      <w:r w:rsidR="00BF6D08">
        <w:t>2</w:t>
      </w:r>
      <w:r w:rsidR="000A2B7F">
        <w:t>7</w:t>
      </w:r>
      <w:r>
        <w:t xml:space="preserve"> school year, in accordance with applicable law; and,</w:t>
      </w:r>
    </w:p>
    <w:p w14:paraId="0A82B66D" w14:textId="77777777" w:rsidR="00E97BA0" w:rsidRDefault="00E97BA0" w:rsidP="00E97BA0"/>
    <w:p w14:paraId="539D249A" w14:textId="659568A0" w:rsidR="00E97BA0" w:rsidRDefault="00E97BA0" w:rsidP="00E97BA0">
      <w:r>
        <w:rPr>
          <w:b/>
          <w:bCs/>
        </w:rPr>
        <w:tab/>
        <w:t xml:space="preserve">BE IT FURTHER RESOLVED: </w:t>
      </w:r>
      <w:r>
        <w:t>that the Board will remit the entire entitlement to the Commission to be billed monthly starting on October 1,</w:t>
      </w:r>
      <w:r w:rsidR="00785F2F">
        <w:t xml:space="preserve"> </w:t>
      </w:r>
      <w:proofErr w:type="gramStart"/>
      <w:r w:rsidR="00093816">
        <w:t>202</w:t>
      </w:r>
      <w:r w:rsidR="000A2B7F">
        <w:t>6</w:t>
      </w:r>
      <w:proofErr w:type="gramEnd"/>
      <w:r w:rsidR="00785F2F">
        <w:t xml:space="preserve"> and ending on July 1, </w:t>
      </w:r>
      <w:r w:rsidR="00093816">
        <w:t>202</w:t>
      </w:r>
      <w:r w:rsidR="000A2B7F">
        <w:t>7</w:t>
      </w:r>
      <w:r w:rsidR="00785F2F">
        <w:t>.</w:t>
      </w:r>
      <w:r>
        <w:t xml:space="preserve">  The Commission will retain six percent (6</w:t>
      </w:r>
      <w:proofErr w:type="gramStart"/>
      <w:r>
        <w:t>%),</w:t>
      </w:r>
      <w:proofErr w:type="gramEnd"/>
      <w:r>
        <w:t xml:space="preserve"> of the entitlement as an administrative fee received by the </w:t>
      </w:r>
      <w:r w:rsidR="00A22084">
        <w:rPr>
          <w:noProof/>
        </w:rPr>
        <w:t>Township of Union</w:t>
      </w:r>
      <w:r>
        <w:t xml:space="preserve"> Board of Education as State aid, per pu</w:t>
      </w:r>
      <w:r w:rsidR="009555AF">
        <w:t>pil, pursuant to said enactment</w:t>
      </w:r>
    </w:p>
    <w:p w14:paraId="4E91F9D7" w14:textId="77777777" w:rsidR="009555AF" w:rsidRDefault="009555AF" w:rsidP="00E97BA0"/>
    <w:p w14:paraId="512A9B66" w14:textId="77777777" w:rsidR="00E97BA0" w:rsidRDefault="00E97BA0" w:rsidP="00E97BA0"/>
    <w:p w14:paraId="6A988047" w14:textId="77777777" w:rsidR="00E97BA0" w:rsidRDefault="00E97BA0" w:rsidP="00E97BA0"/>
    <w:p w14:paraId="777E1708" w14:textId="77777777" w:rsidR="00E97BA0" w:rsidRDefault="00E97BA0" w:rsidP="00E97BA0"/>
    <w:p w14:paraId="3B4675AF" w14:textId="77777777" w:rsidR="00E97BA0" w:rsidRDefault="00E97BA0" w:rsidP="00E97BA0"/>
    <w:p w14:paraId="191D8415" w14:textId="77777777" w:rsidR="00E97BA0" w:rsidRDefault="00E97BA0" w:rsidP="00E97BA0"/>
    <w:p w14:paraId="1C60D460" w14:textId="77777777" w:rsidR="00E97BA0" w:rsidRDefault="00E97BA0" w:rsidP="00E97BA0">
      <w:r>
        <w:t>_____________________________________</w:t>
      </w:r>
    </w:p>
    <w:p w14:paraId="49C029F0" w14:textId="792EB00C" w:rsidR="00E97BA0" w:rsidRDefault="00A22084" w:rsidP="00E97BA0">
      <w:pPr>
        <w:rPr>
          <w:b/>
          <w:bCs/>
        </w:rPr>
      </w:pPr>
      <w:r>
        <w:rPr>
          <w:b/>
          <w:bCs/>
        </w:rPr>
        <w:t xml:space="preserve">Kimberly Scott-Hayden, </w:t>
      </w:r>
      <w:r w:rsidR="00E97BA0">
        <w:rPr>
          <w:b/>
          <w:bCs/>
        </w:rPr>
        <w:t>President</w:t>
      </w:r>
    </w:p>
    <w:p w14:paraId="6C15A577" w14:textId="77777777" w:rsidR="00E97BA0" w:rsidRDefault="00E97BA0" w:rsidP="00E97BA0">
      <w:pPr>
        <w:rPr>
          <w:b/>
          <w:bCs/>
        </w:rPr>
      </w:pPr>
    </w:p>
    <w:p w14:paraId="1579B8CC" w14:textId="77777777" w:rsidR="00E97BA0" w:rsidRDefault="00E97BA0" w:rsidP="00E97BA0">
      <w:pPr>
        <w:rPr>
          <w:b/>
          <w:bCs/>
        </w:rPr>
      </w:pPr>
    </w:p>
    <w:p w14:paraId="79B3399B" w14:textId="77777777" w:rsidR="00E97BA0" w:rsidRDefault="00E97BA0" w:rsidP="00E97BA0">
      <w:pPr>
        <w:rPr>
          <w:b/>
          <w:bCs/>
        </w:rPr>
      </w:pPr>
    </w:p>
    <w:p w14:paraId="6BB5E4CB" w14:textId="77777777" w:rsidR="00E97BA0" w:rsidRDefault="00E97BA0" w:rsidP="00E97BA0">
      <w:pPr>
        <w:rPr>
          <w:b/>
          <w:bCs/>
        </w:rPr>
      </w:pPr>
      <w:r>
        <w:rPr>
          <w:b/>
          <w:bCs/>
        </w:rPr>
        <w:t>_____________________________________</w:t>
      </w:r>
    </w:p>
    <w:p w14:paraId="3C1738C1" w14:textId="42259571" w:rsidR="00D07BEF" w:rsidRDefault="00A22084" w:rsidP="00E97BA0">
      <w:pPr>
        <w:rPr>
          <w:b/>
          <w:bCs/>
        </w:rPr>
      </w:pPr>
      <w:r>
        <w:rPr>
          <w:b/>
          <w:bCs/>
        </w:rPr>
        <w:t xml:space="preserve">Yolanda Koon, Board </w:t>
      </w:r>
      <w:r w:rsidR="00E97BA0">
        <w:rPr>
          <w:b/>
          <w:bCs/>
        </w:rPr>
        <w:t xml:space="preserve">Secretary </w:t>
      </w:r>
    </w:p>
    <w:p w14:paraId="3BAC308F" w14:textId="2483F2CD" w:rsidR="00A22084" w:rsidRDefault="00A22084" w:rsidP="00E97BA0">
      <w:pPr>
        <w:rPr>
          <w:b/>
          <w:bCs/>
        </w:rPr>
      </w:pPr>
    </w:p>
    <w:p w14:paraId="12385921" w14:textId="77777777" w:rsidR="00A22084" w:rsidRDefault="00A22084" w:rsidP="00E97BA0">
      <w:pPr>
        <w:rPr>
          <w:b/>
          <w:bCs/>
        </w:rPr>
      </w:pPr>
    </w:p>
    <w:p w14:paraId="564EF79D" w14:textId="6EEB6E2D" w:rsidR="00A22084" w:rsidRPr="00A22084" w:rsidRDefault="00A22084" w:rsidP="00E97BA0">
      <w:r w:rsidRPr="00A22084">
        <w:t>Board Approved: June 16, 2026</w:t>
      </w:r>
    </w:p>
    <w:sectPr w:rsidR="00A22084" w:rsidRPr="00A22084" w:rsidSect="00E9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A0"/>
    <w:rsid w:val="000743E6"/>
    <w:rsid w:val="00093816"/>
    <w:rsid w:val="000A2B7F"/>
    <w:rsid w:val="000A5503"/>
    <w:rsid w:val="00195661"/>
    <w:rsid w:val="0046147B"/>
    <w:rsid w:val="005161E8"/>
    <w:rsid w:val="00785F2F"/>
    <w:rsid w:val="007A7FFE"/>
    <w:rsid w:val="00822A9C"/>
    <w:rsid w:val="0086061D"/>
    <w:rsid w:val="009047E3"/>
    <w:rsid w:val="009555AF"/>
    <w:rsid w:val="009662A1"/>
    <w:rsid w:val="00A00EA3"/>
    <w:rsid w:val="00A22084"/>
    <w:rsid w:val="00A36B70"/>
    <w:rsid w:val="00AC28C7"/>
    <w:rsid w:val="00AC3482"/>
    <w:rsid w:val="00BA6F7F"/>
    <w:rsid w:val="00BF6D08"/>
    <w:rsid w:val="00D07BEF"/>
    <w:rsid w:val="00DD559C"/>
    <w:rsid w:val="00E167DB"/>
    <w:rsid w:val="00E54996"/>
    <w:rsid w:val="00E92A14"/>
    <w:rsid w:val="00E97BA0"/>
    <w:rsid w:val="00EF211B"/>
    <w:rsid w:val="00F93F20"/>
    <w:rsid w:val="00FD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9345409"/>
  <w15:docId w15:val="{CE32308E-79FB-40FA-B1C8-525A2F3B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2011-2012</vt:lpstr>
    </vt:vector>
  </TitlesOfParts>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dc:title>
  <dc:creator>mmortensen</dc:creator>
  <cp:lastModifiedBy>Cappiello, Diane</cp:lastModifiedBy>
  <cp:revision>3</cp:revision>
  <cp:lastPrinted>2016-05-02T18:04:00Z</cp:lastPrinted>
  <dcterms:created xsi:type="dcterms:W3CDTF">2026-06-08T13:48:00Z</dcterms:created>
  <dcterms:modified xsi:type="dcterms:W3CDTF">2026-06-08T14:11:00Z</dcterms:modified>
</cp:coreProperties>
</file>